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663" w:rsidRPr="00D75771" w:rsidRDefault="00D75771" w:rsidP="00D75771">
      <w:pPr>
        <w:spacing w:line="360" w:lineRule="auto"/>
        <w:jc w:val="center"/>
        <w:textAlignment w:val="center"/>
        <w:rPr>
          <w:rFonts w:hint="eastAsia"/>
          <w:b/>
          <w:sz w:val="28"/>
        </w:rPr>
      </w:pPr>
      <w:r w:rsidRPr="00D75771">
        <w:rPr>
          <w:rFonts w:hint="eastAsia"/>
          <w:b/>
          <w:sz w:val="28"/>
        </w:rPr>
        <w:t xml:space="preserve">7.2 </w:t>
      </w:r>
      <w:r w:rsidRPr="00D75771">
        <w:rPr>
          <w:rFonts w:hint="eastAsia"/>
          <w:b/>
          <w:sz w:val="28"/>
        </w:rPr>
        <w:t>弹力</w:t>
      </w:r>
      <w:r w:rsidRPr="00D75771">
        <w:rPr>
          <w:rFonts w:hint="eastAsia"/>
          <w:b/>
          <w:sz w:val="28"/>
        </w:rPr>
        <w:t xml:space="preserve"> </w:t>
      </w:r>
      <w:r w:rsidRPr="00D75771">
        <w:rPr>
          <w:rFonts w:hint="eastAsia"/>
          <w:b/>
          <w:sz w:val="28"/>
        </w:rPr>
        <w:t>寒假作业</w:t>
      </w:r>
    </w:p>
    <w:p w:rsidR="0009613A" w:rsidRDefault="0009613A" w:rsidP="0009613A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</w:t>
      </w:r>
      <w:r>
        <w:t>．</w:t>
      </w:r>
      <w:r>
        <w:rPr>
          <w:rFonts w:ascii="宋体" w:hAnsi="宋体" w:cs="宋体"/>
        </w:rPr>
        <w:t>图中，弹簧测力计的示数为（）</w:t>
      </w:r>
    </w:p>
    <w:p w:rsidR="0009613A" w:rsidRDefault="0009613A" w:rsidP="0009613A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533400" cy="1638300"/>
            <wp:effectExtent l="0" t="0" r="0" b="0"/>
            <wp:docPr id="100026" name="图片 10002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1187027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613A" w:rsidRDefault="0009613A" w:rsidP="0009613A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eastAsia="Times New Roman"/>
        </w:rPr>
      </w:pPr>
      <w:r>
        <w:t>A</w:t>
      </w:r>
      <w:r>
        <w:t>．</w:t>
      </w:r>
      <w:r>
        <w:rPr>
          <w:rFonts w:eastAsia="Times New Roman"/>
        </w:rPr>
        <w:t>1N</w:t>
      </w:r>
      <w:r>
        <w:tab/>
        <w:t>B</w:t>
      </w:r>
      <w:r>
        <w:t>．</w:t>
      </w:r>
      <w:r>
        <w:rPr>
          <w:rFonts w:eastAsia="Times New Roman"/>
        </w:rPr>
        <w:t>2N</w:t>
      </w:r>
      <w:r>
        <w:tab/>
        <w:t>C</w:t>
      </w:r>
      <w:r>
        <w:t>．</w:t>
      </w:r>
      <w:r>
        <w:rPr>
          <w:rFonts w:eastAsia="Times New Roman"/>
        </w:rPr>
        <w:t>3N</w:t>
      </w:r>
      <w:r>
        <w:tab/>
        <w:t>D</w:t>
      </w:r>
      <w:r>
        <w:t>．</w:t>
      </w:r>
      <w:r>
        <w:rPr>
          <w:rFonts w:eastAsia="Times New Roman"/>
        </w:rPr>
        <w:t>4N</w:t>
      </w:r>
    </w:p>
    <w:p w:rsidR="0009613A" w:rsidRDefault="0009613A" w:rsidP="0009613A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>
        <w:t>．</w:t>
      </w:r>
      <w:r>
        <w:rPr>
          <w:rFonts w:ascii="宋体" w:hAnsi="宋体" w:cs="宋体"/>
        </w:rPr>
        <w:t>图中的测力计在两个水平拉力作用下处于静止，拉力的大小均为</w:t>
      </w:r>
      <w:r>
        <w:rPr>
          <w:rFonts w:ascii="Time New Romans" w:eastAsia="Time New Romans" w:hAnsi="Time New Romans" w:cs="Time New Romans"/>
        </w:rPr>
        <w:t>F</w:t>
      </w:r>
      <w:r>
        <w:rPr>
          <w:rFonts w:ascii="宋体" w:hAnsi="宋体" w:cs="宋体"/>
        </w:rPr>
        <w:t>，该测力计的示数为（　　）</w:t>
      </w:r>
    </w:p>
    <w:p w:rsidR="0009613A" w:rsidRDefault="0009613A" w:rsidP="0009613A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rPr>
          <w:noProof/>
        </w:rPr>
        <w:drawing>
          <wp:inline distT="0" distB="0" distL="0" distR="0">
            <wp:extent cx="1800225" cy="36195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8098976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613A" w:rsidRDefault="0009613A" w:rsidP="0009613A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>
        <w:rPr>
          <w:rFonts w:ascii="宋体" w:hAnsi="宋体" w:cs="宋体"/>
        </w:rPr>
        <w:t>0</w:t>
      </w:r>
    </w:p>
    <w:p w:rsidR="0009613A" w:rsidRDefault="0009613A" w:rsidP="0009613A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B</w:t>
      </w:r>
      <w:r w:rsidRPr="00043B54">
        <w:t>．</w:t>
      </w:r>
      <w:r>
        <w:rPr>
          <w:rFonts w:ascii="宋体" w:hAnsi="宋体" w:cs="宋体"/>
        </w:rPr>
        <w:t>F/2</w:t>
      </w:r>
    </w:p>
    <w:p w:rsidR="0009613A" w:rsidRDefault="0009613A" w:rsidP="0009613A">
      <w:pPr>
        <w:spacing w:line="360" w:lineRule="auto"/>
        <w:jc w:val="left"/>
        <w:textAlignment w:val="center"/>
        <w:rPr>
          <w:rFonts w:ascii="Time New Romans" w:eastAsia="Time New Romans" w:hAnsi="Time New Romans" w:cs="Time New Romans"/>
        </w:rPr>
      </w:pPr>
      <w:r w:rsidRPr="00043B54">
        <w:t>C</w:t>
      </w:r>
      <w:r w:rsidRPr="00043B54">
        <w:t>．</w:t>
      </w:r>
      <w:r>
        <w:rPr>
          <w:rFonts w:ascii="Time New Romans" w:eastAsia="Time New Romans" w:hAnsi="Time New Romans" w:cs="Time New Romans"/>
        </w:rPr>
        <w:t>F</w:t>
      </w:r>
    </w:p>
    <w:p w:rsidR="0009613A" w:rsidRDefault="0009613A" w:rsidP="0009613A">
      <w:pPr>
        <w:spacing w:line="360" w:lineRule="auto"/>
        <w:jc w:val="left"/>
        <w:textAlignment w:val="center"/>
        <w:rPr>
          <w:rFonts w:ascii="Time New Romans" w:eastAsia="Time New Romans" w:hAnsi="Time New Romans" w:cs="Time New Romans"/>
        </w:rPr>
      </w:pPr>
      <w:r w:rsidRPr="00043B54">
        <w:t>D</w:t>
      </w:r>
      <w:r w:rsidRPr="00043B54">
        <w:t>．</w:t>
      </w:r>
      <w:r>
        <w:rPr>
          <w:rFonts w:ascii="Time New Romans" w:eastAsia="Time New Romans" w:hAnsi="Time New Romans" w:cs="Time New Romans"/>
        </w:rPr>
        <w:t>2F</w:t>
      </w:r>
    </w:p>
    <w:p w:rsidR="0009613A" w:rsidRDefault="0009613A" w:rsidP="0009613A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</w:t>
      </w:r>
      <w:r>
        <w:t>．</w:t>
      </w:r>
      <w:r>
        <w:rPr>
          <w:rFonts w:ascii="宋体" w:hAnsi="宋体" w:cs="宋体"/>
        </w:rPr>
        <w:t>如图所示的各力中，不属于弹力的是（）</w:t>
      </w:r>
    </w:p>
    <w:p w:rsidR="0009613A" w:rsidRDefault="0009613A" w:rsidP="0009613A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noProof/>
        </w:rPr>
        <w:drawing>
          <wp:inline distT="0" distB="0" distL="0" distR="0">
            <wp:extent cx="1419225" cy="752475"/>
            <wp:effectExtent l="0" t="0" r="0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3488185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>磁铁对小铁球的吸引力</w:t>
      </w:r>
    </w:p>
    <w:p w:rsidR="0009613A" w:rsidRDefault="0009613A" w:rsidP="0009613A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noProof/>
        </w:rPr>
        <w:drawing>
          <wp:inline distT="0" distB="0" distL="0" distR="0">
            <wp:extent cx="990600" cy="904875"/>
            <wp:effectExtent l="0" t="0" r="0" b="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5761496" name="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>手对弹簧的拉力</w:t>
      </w:r>
    </w:p>
    <w:p w:rsidR="0009613A" w:rsidRDefault="0009613A" w:rsidP="0009613A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noProof/>
        </w:rPr>
        <w:drawing>
          <wp:inline distT="0" distB="0" distL="0" distR="0">
            <wp:extent cx="933450" cy="942975"/>
            <wp:effectExtent l="0" t="0" r="0" b="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5128016" name="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>人对跳板的压力</w:t>
      </w:r>
    </w:p>
    <w:p w:rsidR="0009613A" w:rsidRDefault="0009613A" w:rsidP="0009613A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lastRenderedPageBreak/>
        <w:t>D</w:t>
      </w:r>
      <w:r>
        <w:t>．</w:t>
      </w:r>
      <w:r>
        <w:rPr>
          <w:noProof/>
        </w:rPr>
        <w:drawing>
          <wp:inline distT="0" distB="0" distL="0" distR="0">
            <wp:extent cx="809625" cy="1095375"/>
            <wp:effectExtent l="0" t="0" r="0" b="0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727819" name="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>手对弓的拉力</w:t>
      </w:r>
    </w:p>
    <w:p w:rsidR="0009613A" w:rsidRDefault="0009613A" w:rsidP="0009613A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4</w:t>
      </w:r>
      <w:r>
        <w:t>．</w:t>
      </w:r>
      <w:r>
        <w:rPr>
          <w:rFonts w:ascii="宋体" w:hAnsi="宋体" w:cs="宋体"/>
        </w:rPr>
        <w:t>如图所示，用手压气球，气球形变，下列关于弹力说法正确的是（）</w:t>
      </w:r>
    </w:p>
    <w:p w:rsidR="0009613A" w:rsidRDefault="0009613A" w:rsidP="0009613A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1219200" cy="914400"/>
            <wp:effectExtent l="0" t="0" r="0" b="0"/>
            <wp:docPr id="986273712" name="图片 9862737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443211" name="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613A" w:rsidRDefault="0009613A" w:rsidP="0009613A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>
        <w:rPr>
          <w:rFonts w:ascii="宋体" w:hAnsi="宋体" w:cs="宋体"/>
        </w:rPr>
        <w:t>气球对手的弹力是气球发生形变产生的</w:t>
      </w:r>
    </w:p>
    <w:p w:rsidR="0009613A" w:rsidRDefault="0009613A" w:rsidP="0009613A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B</w:t>
      </w:r>
      <w:r w:rsidRPr="00043B54">
        <w:t>．</w:t>
      </w:r>
      <w:r>
        <w:rPr>
          <w:rFonts w:ascii="宋体" w:hAnsi="宋体" w:cs="宋体"/>
        </w:rPr>
        <w:t>手对气球的弹力是气球发生形变产生的</w:t>
      </w:r>
    </w:p>
    <w:p w:rsidR="0009613A" w:rsidRDefault="0009613A" w:rsidP="0009613A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>
        <w:rPr>
          <w:rFonts w:ascii="宋体" w:hAnsi="宋体" w:cs="宋体"/>
        </w:rPr>
        <w:t>手对气球有弹力作用，气球对手没有弹力作用</w:t>
      </w:r>
    </w:p>
    <w:p w:rsidR="0009613A" w:rsidRDefault="0009613A" w:rsidP="0009613A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D</w:t>
      </w:r>
      <w:r w:rsidRPr="00043B54">
        <w:t>．</w:t>
      </w:r>
      <w:r>
        <w:rPr>
          <w:rFonts w:ascii="宋体" w:hAnsi="宋体" w:cs="宋体"/>
        </w:rPr>
        <w:t>气球对手有弹力作用，手对气球没有弹力作用</w:t>
      </w:r>
    </w:p>
    <w:p w:rsidR="0009613A" w:rsidRDefault="0009613A" w:rsidP="0009613A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5</w:t>
      </w:r>
      <w:r>
        <w:t>．</w:t>
      </w:r>
      <w:r>
        <w:rPr>
          <w:rFonts w:ascii="宋体" w:hAnsi="宋体" w:cs="宋体"/>
        </w:rPr>
        <w:t>下列关于弹簧测力计使用的说法，错误的是（　　）</w:t>
      </w:r>
    </w:p>
    <w:p w:rsidR="0009613A" w:rsidRDefault="0009613A" w:rsidP="0009613A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>
        <w:rPr>
          <w:rFonts w:ascii="宋体" w:hAnsi="宋体" w:cs="宋体"/>
        </w:rPr>
        <w:t>每个弹簧测力计都有一个测量范围，被测力应小于这个范围</w:t>
      </w:r>
    </w:p>
    <w:p w:rsidR="0009613A" w:rsidRDefault="0009613A" w:rsidP="0009613A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B</w:t>
      </w:r>
      <w:r w:rsidRPr="00043B54">
        <w:t>．</w:t>
      </w:r>
      <w:r>
        <w:rPr>
          <w:rFonts w:ascii="宋体" w:hAnsi="宋体" w:cs="宋体"/>
        </w:rPr>
        <w:t>使用前必须先对弹簧测力计校零</w:t>
      </w:r>
    </w:p>
    <w:p w:rsidR="0009613A" w:rsidRDefault="0009613A" w:rsidP="0009613A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>
        <w:rPr>
          <w:rFonts w:ascii="宋体" w:hAnsi="宋体" w:cs="宋体"/>
        </w:rPr>
        <w:t>弹簧测力计只能竖直放置，测竖直方向的力</w:t>
      </w:r>
    </w:p>
    <w:p w:rsidR="0009613A" w:rsidRDefault="0009613A" w:rsidP="0009613A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D</w:t>
      </w:r>
      <w:r w:rsidRPr="00043B54">
        <w:t>．</w:t>
      </w:r>
      <w:r>
        <w:rPr>
          <w:rFonts w:ascii="宋体" w:hAnsi="宋体" w:cs="宋体"/>
        </w:rPr>
        <w:t>弹簧测力计可以测不同方向的力</w:t>
      </w:r>
    </w:p>
    <w:p w:rsidR="0009613A" w:rsidRDefault="0009613A" w:rsidP="0009613A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6</w:t>
      </w:r>
      <w:r>
        <w:t>．</w:t>
      </w:r>
      <w:r>
        <w:rPr>
          <w:rFonts w:ascii="宋体" w:hAnsi="宋体" w:cs="宋体"/>
        </w:rPr>
        <w:t>下列关于弹力的说法中不正确的是（）</w:t>
      </w:r>
    </w:p>
    <w:p w:rsidR="0009613A" w:rsidRDefault="0009613A" w:rsidP="0009613A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茶杯对桌面的压力是由于茶杯发生形变而产生的</w:t>
      </w:r>
    </w:p>
    <w:p w:rsidR="0009613A" w:rsidRDefault="0009613A" w:rsidP="0009613A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hAnsi="宋体" w:cs="宋体"/>
        </w:rPr>
        <w:t>两个物体直接接触且发生弹性形变时才会产生弹力</w:t>
      </w:r>
    </w:p>
    <w:p w:rsidR="0009613A" w:rsidRDefault="0009613A" w:rsidP="0009613A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弹簧测力计在测量时，可以竖直拉，也可以倾斜着拉</w:t>
      </w:r>
    </w:p>
    <w:p w:rsidR="0009613A" w:rsidRDefault="0009613A" w:rsidP="0009613A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弹性限度内，弹簧的长度越长，产生的拉力越大</w:t>
      </w:r>
    </w:p>
    <w:p w:rsidR="0009613A" w:rsidRDefault="0009613A" w:rsidP="0009613A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7</w:t>
      </w:r>
      <w:r>
        <w:t>．</w:t>
      </w:r>
      <w:r>
        <w:rPr>
          <w:rFonts w:ascii="宋体" w:hAnsi="宋体" w:cs="宋体"/>
        </w:rPr>
        <w:t>实验室测量力的常用工具是（）</w:t>
      </w:r>
    </w:p>
    <w:p w:rsidR="0009613A" w:rsidRDefault="0009613A" w:rsidP="0009613A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>
        <w:rPr>
          <w:rFonts w:ascii="宋体" w:hAnsi="宋体" w:cs="宋体"/>
        </w:rPr>
        <w:t>托盘天平</w:t>
      </w:r>
      <w:r w:rsidRPr="00043B54">
        <w:tab/>
        <w:t>B</w:t>
      </w:r>
      <w:r w:rsidRPr="00043B54">
        <w:t>．</w:t>
      </w:r>
      <w:r>
        <w:rPr>
          <w:rFonts w:ascii="宋体" w:hAnsi="宋体" w:cs="宋体"/>
        </w:rPr>
        <w:t>弹簧测力计</w:t>
      </w:r>
      <w:r w:rsidRPr="00043B54">
        <w:tab/>
        <w:t>C</w:t>
      </w:r>
      <w:r w:rsidRPr="00043B54">
        <w:t>．</w:t>
      </w:r>
      <w:r>
        <w:rPr>
          <w:rFonts w:ascii="宋体" w:hAnsi="宋体" w:cs="宋体"/>
        </w:rPr>
        <w:t>电子台秤</w:t>
      </w:r>
      <w:r w:rsidRPr="00043B54">
        <w:tab/>
        <w:t>D</w:t>
      </w:r>
      <w:r w:rsidRPr="00043B54">
        <w:t>．</w:t>
      </w:r>
      <w:r>
        <w:rPr>
          <w:rFonts w:ascii="宋体" w:hAnsi="宋体" w:cs="宋体"/>
        </w:rPr>
        <w:t>磅秤</w:t>
      </w:r>
    </w:p>
    <w:p w:rsidR="0009613A" w:rsidRDefault="0009613A" w:rsidP="0009613A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8</w:t>
      </w:r>
      <w:r>
        <w:t>．</w:t>
      </w:r>
      <w:r>
        <w:rPr>
          <w:rFonts w:ascii="宋体" w:hAnsi="宋体" w:cs="宋体"/>
        </w:rPr>
        <w:t>如图所示，大力士通过绳子拉汽车向前运动，使车向前运动的力的施力物体是</w:t>
      </w:r>
    </w:p>
    <w:p w:rsidR="0009613A" w:rsidRDefault="0009613A" w:rsidP="0009613A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1143000" cy="752475"/>
            <wp:effectExtent l="0" t="0" r="0" b="0"/>
            <wp:docPr id="1155116094" name="图片 1155116094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04246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613A" w:rsidRDefault="0009613A" w:rsidP="0009613A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>
        <w:rPr>
          <w:rFonts w:ascii="宋体" w:hAnsi="宋体" w:cs="宋体"/>
        </w:rPr>
        <w:t>汽车</w:t>
      </w:r>
      <w:r w:rsidRPr="00043B54">
        <w:tab/>
        <w:t>B</w:t>
      </w:r>
      <w:r w:rsidRPr="00043B54">
        <w:t>．</w:t>
      </w:r>
      <w:r>
        <w:rPr>
          <w:rFonts w:ascii="宋体" w:hAnsi="宋体" w:cs="宋体"/>
        </w:rPr>
        <w:t>绳子</w:t>
      </w:r>
      <w:r w:rsidRPr="00043B54">
        <w:tab/>
        <w:t>C</w:t>
      </w:r>
      <w:r w:rsidRPr="00043B54">
        <w:t>．</w:t>
      </w:r>
      <w:r>
        <w:rPr>
          <w:rFonts w:ascii="宋体" w:hAnsi="宋体" w:cs="宋体"/>
        </w:rPr>
        <w:t>地面</w:t>
      </w:r>
      <w:r w:rsidRPr="00043B54">
        <w:tab/>
        <w:t>D</w:t>
      </w:r>
      <w:r w:rsidRPr="00043B54">
        <w:t>．</w:t>
      </w:r>
      <w:r>
        <w:rPr>
          <w:rFonts w:ascii="宋体" w:hAnsi="宋体" w:cs="宋体"/>
        </w:rPr>
        <w:t>人</w:t>
      </w:r>
    </w:p>
    <w:p w:rsidR="0009613A" w:rsidRDefault="0009613A" w:rsidP="0009613A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9</w:t>
      </w:r>
      <w:r>
        <w:t>．</w:t>
      </w:r>
      <w:r>
        <w:rPr>
          <w:rFonts w:ascii="宋体" w:hAnsi="宋体" w:cs="宋体"/>
        </w:rPr>
        <w:t>如图所示</w:t>
      </w:r>
      <w:r>
        <w:rPr>
          <w:rFonts w:eastAsia="Times New Roman"/>
        </w:rPr>
        <w:t>,</w:t>
      </w:r>
      <w:r>
        <w:rPr>
          <w:rFonts w:ascii="宋体" w:hAnsi="宋体" w:cs="宋体"/>
        </w:rPr>
        <w:t>弹簧测力计的最小分度值为</w:t>
      </w:r>
      <w:r>
        <w:t>________</w:t>
      </w:r>
      <w:r>
        <w:rPr>
          <w:rFonts w:eastAsia="Times New Roman"/>
        </w:rPr>
        <w:t>,</w:t>
      </w:r>
      <w:r>
        <w:rPr>
          <w:rFonts w:ascii="宋体" w:hAnsi="宋体" w:cs="宋体"/>
        </w:rPr>
        <w:t>测最范围为</w:t>
      </w:r>
      <w:r>
        <w:t>________</w:t>
      </w:r>
      <w:r>
        <w:rPr>
          <w:rFonts w:ascii="宋体" w:hAnsi="宋体" w:cs="宋体"/>
        </w:rPr>
        <w:t>牛，指针所指的示数</w:t>
      </w:r>
      <w:r>
        <w:rPr>
          <w:rFonts w:ascii="宋体" w:hAnsi="宋体" w:cs="宋体"/>
        </w:rPr>
        <w:lastRenderedPageBreak/>
        <w:t>示是</w:t>
      </w:r>
      <w:r>
        <w:t>________</w:t>
      </w:r>
      <w:r>
        <w:rPr>
          <w:rFonts w:ascii="宋体" w:hAnsi="宋体" w:cs="宋体"/>
        </w:rPr>
        <w:t>牛。</w:t>
      </w:r>
    </w:p>
    <w:p w:rsidR="0009613A" w:rsidRDefault="0009613A" w:rsidP="0009613A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323850" cy="1381125"/>
            <wp:effectExtent l="0" t="0" r="0" b="0"/>
            <wp:docPr id="100028" name="图片 10002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812922" name="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613A" w:rsidRDefault="0009613A" w:rsidP="0009613A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10</w:t>
      </w:r>
      <w:r>
        <w:t>．</w:t>
      </w:r>
      <w:r>
        <w:rPr>
          <w:rFonts w:ascii="宋体" w:hAnsi="宋体" w:cs="宋体"/>
        </w:rPr>
        <w:t>如图所示，把重物放在平直的塑料板上，塑料板变弯曲，这个现象说明：重物的压力可以使塑料板发生</w:t>
      </w:r>
      <w:r>
        <w:t>________</w:t>
      </w:r>
      <w:r>
        <w:rPr>
          <w:rFonts w:ascii="宋体" w:hAnsi="宋体" w:cs="宋体"/>
        </w:rPr>
        <w:t>，从而对重物产生</w:t>
      </w:r>
      <w:r>
        <w:t>________</w:t>
      </w:r>
      <w:r>
        <w:rPr>
          <w:rFonts w:eastAsia="Times New Roman"/>
        </w:rPr>
        <w:t> </w:t>
      </w:r>
      <w:r>
        <w:rPr>
          <w:rFonts w:ascii="宋体" w:hAnsi="宋体" w:cs="宋体"/>
        </w:rPr>
        <w:t>。</w:t>
      </w:r>
    </w:p>
    <w:p w:rsidR="0009613A" w:rsidRDefault="0009613A" w:rsidP="0009613A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1181100" cy="704850"/>
            <wp:effectExtent l="0" t="0" r="0" b="0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1763993" name="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613A" w:rsidRDefault="0009613A" w:rsidP="0009613A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11</w:t>
      </w:r>
      <w:r>
        <w:t>．</w:t>
      </w:r>
      <w:r>
        <w:rPr>
          <w:rFonts w:ascii="宋体" w:hAnsi="宋体" w:cs="宋体"/>
        </w:rPr>
        <w:t>小明为了探究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在弹性限度内，弹簧的伸长量与所受拉力的关系</w:t>
      </w:r>
      <w:r>
        <w:rPr>
          <w:rFonts w:eastAsia="Times New Roman"/>
        </w:rPr>
        <w:t>”</w:t>
      </w:r>
      <w:r>
        <w:rPr>
          <w:rFonts w:ascii="宋体" w:hAnsi="宋体" w:cs="宋体"/>
        </w:rPr>
        <w:t>，所用的实验器材有：支架、两端带有挂钩的弹簧、分度值是</w:t>
      </w:r>
      <w:r>
        <w:rPr>
          <w:rFonts w:eastAsia="Times New Roman"/>
        </w:rPr>
        <w:t>1 mm</w:t>
      </w:r>
      <w:r>
        <w:rPr>
          <w:rFonts w:ascii="宋体" w:hAnsi="宋体" w:cs="宋体"/>
        </w:rPr>
        <w:t>的刻度尺</w:t>
      </w:r>
      <w:r>
        <w:rPr>
          <w:rFonts w:eastAsia="Times New Roman"/>
        </w:rPr>
        <w:t>(</w:t>
      </w:r>
      <w:r>
        <w:rPr>
          <w:rFonts w:ascii="宋体" w:hAnsi="宋体" w:cs="宋体"/>
        </w:rPr>
        <w:t>量程足够大</w:t>
      </w:r>
      <w:r>
        <w:rPr>
          <w:rFonts w:eastAsia="Times New Roman"/>
        </w:rPr>
        <w:t>)</w:t>
      </w:r>
      <w:r>
        <w:rPr>
          <w:rFonts w:ascii="宋体" w:hAnsi="宋体" w:cs="宋体"/>
        </w:rPr>
        <w:t>各一个。另外还有若干个钩码可供选择。</w:t>
      </w:r>
    </w:p>
    <w:p w:rsidR="0009613A" w:rsidRDefault="0009613A" w:rsidP="0009613A"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eastAsia="Times New Roman"/>
        </w:rPr>
        <w:t>(1)</w:t>
      </w:r>
      <w:r>
        <w:rPr>
          <w:rFonts w:ascii="宋体" w:hAnsi="宋体" w:cs="宋体"/>
        </w:rPr>
        <w:t>他选择</w:t>
      </w:r>
      <w:r>
        <w:rPr>
          <w:rFonts w:eastAsia="Times New Roman"/>
        </w:rPr>
        <w:t>6</w:t>
      </w:r>
      <w:r>
        <w:rPr>
          <w:rFonts w:ascii="宋体" w:hAnsi="宋体" w:cs="宋体"/>
        </w:rPr>
        <w:t>个相同的钩码进行实验。为了不超出弹簧的弹性限度，最大的拉力不能过大，要适当选择质量较小的钩码。那么选择最小钩码的标准是什么</w:t>
      </w:r>
      <w:r>
        <w:rPr>
          <w:rFonts w:eastAsia="Times New Roman"/>
        </w:rPr>
        <w:t>?</w:t>
      </w:r>
      <w:r>
        <w:t>_______________</w:t>
      </w:r>
    </w:p>
    <w:p w:rsidR="0009613A" w:rsidRDefault="0009613A" w:rsidP="0009613A"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eastAsia="Times New Roman"/>
        </w:rPr>
        <w:t>(2)</w:t>
      </w:r>
      <w:r>
        <w:rPr>
          <w:rFonts w:ascii="宋体" w:hAnsi="宋体" w:cs="宋体"/>
        </w:rPr>
        <w:t>他在弹簧的弹性限度内实验，记录的数据如下表。请在方格纸上画出弹簧的伸长量</w:t>
      </w:r>
      <w:r>
        <w:rPr>
          <w:rFonts w:ascii="宋体" w:hAnsi="宋体" w:cs="宋体"/>
          <w:i/>
        </w:rPr>
        <w:t>Δ</w:t>
      </w:r>
      <w:r>
        <w:rPr>
          <w:rFonts w:eastAsia="Times New Roman"/>
          <w:i/>
        </w:rPr>
        <w:t>L</w:t>
      </w:r>
      <w:r>
        <w:rPr>
          <w:rFonts w:ascii="宋体" w:hAnsi="宋体" w:cs="宋体"/>
        </w:rPr>
        <w:t>与拉力</w:t>
      </w:r>
      <w:r>
        <w:rPr>
          <w:rFonts w:eastAsia="Times New Roman"/>
          <w:i/>
        </w:rPr>
        <w:t>F</w:t>
      </w:r>
      <w:r>
        <w:rPr>
          <w:rFonts w:ascii="宋体" w:hAnsi="宋体" w:cs="宋体"/>
        </w:rPr>
        <w:t>的关系图象。弹簧原长</w:t>
      </w:r>
      <w:r>
        <w:rPr>
          <w:rFonts w:eastAsia="Times New Roman"/>
          <w:i/>
        </w:rPr>
        <w:t>L</w:t>
      </w:r>
      <w:r>
        <w:rPr>
          <w:rFonts w:ascii="宋体" w:hAnsi="宋体" w:cs="宋体"/>
          <w:vertAlign w:val="subscript"/>
        </w:rPr>
        <w:t>0</w:t>
      </w:r>
      <w:r>
        <w:rPr>
          <w:rFonts w:ascii="宋体" w:hAnsi="宋体" w:cs="宋体"/>
        </w:rPr>
        <w:t>＝</w:t>
      </w:r>
      <w:r>
        <w:rPr>
          <w:rFonts w:eastAsia="Times New Roman"/>
        </w:rPr>
        <w:t>4 cm</w:t>
      </w:r>
      <w:r>
        <w:t>___________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56"/>
        <w:gridCol w:w="925"/>
        <w:gridCol w:w="904"/>
        <w:gridCol w:w="904"/>
        <w:gridCol w:w="904"/>
        <w:gridCol w:w="925"/>
        <w:gridCol w:w="904"/>
      </w:tblGrid>
      <w:tr w:rsidR="0009613A" w:rsidTr="00D71DA7">
        <w:trPr>
          <w:trHeight w:val="330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09613A" w:rsidRDefault="0009613A" w:rsidP="00D71DA7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实验次数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09613A" w:rsidRDefault="0009613A" w:rsidP="00D71DA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09613A" w:rsidRDefault="0009613A" w:rsidP="00D71DA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09613A" w:rsidRDefault="0009613A" w:rsidP="00D71DA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09613A" w:rsidRDefault="0009613A" w:rsidP="00D71DA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09613A" w:rsidRDefault="0009613A" w:rsidP="00D71DA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09613A" w:rsidRDefault="0009613A" w:rsidP="00D71DA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09613A" w:rsidTr="00D71DA7">
        <w:trPr>
          <w:trHeight w:val="345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09613A" w:rsidRDefault="0009613A" w:rsidP="00D71DA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ascii="宋体" w:hAnsi="宋体" w:cs="宋体"/>
              </w:rPr>
              <w:t>拉力</w:t>
            </w:r>
            <w:r>
              <w:rPr>
                <w:rFonts w:eastAsia="Times New Roman"/>
                <w:i/>
              </w:rPr>
              <w:t>F</w:t>
            </w:r>
            <w:r>
              <w:rPr>
                <w:rFonts w:ascii="宋体" w:hAnsi="宋体" w:cs="宋体"/>
              </w:rPr>
              <w:t>／</w:t>
            </w:r>
            <w:r>
              <w:rPr>
                <w:rFonts w:eastAsia="Times New Roman"/>
              </w:rPr>
              <w:t>N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09613A" w:rsidRDefault="0009613A" w:rsidP="00D71DA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1.0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09613A" w:rsidRDefault="0009613A" w:rsidP="00D71DA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2.O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09613A" w:rsidRDefault="0009613A" w:rsidP="00D71DA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3.O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09613A" w:rsidRDefault="0009613A" w:rsidP="00D71DA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4.0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09613A" w:rsidRDefault="0009613A" w:rsidP="00D71DA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5.O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09613A" w:rsidRDefault="0009613A" w:rsidP="00D71DA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6.0</w:t>
            </w:r>
          </w:p>
        </w:tc>
      </w:tr>
      <w:tr w:rsidR="0009613A" w:rsidTr="00D71DA7">
        <w:trPr>
          <w:trHeight w:val="345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09613A" w:rsidRDefault="0009613A" w:rsidP="00D71DA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ascii="宋体" w:hAnsi="宋体" w:cs="宋体"/>
              </w:rPr>
              <w:t>弹簧长度</w:t>
            </w:r>
            <w:r>
              <w:rPr>
                <w:rFonts w:eastAsia="Times New Roman"/>
                <w:i/>
              </w:rPr>
              <w:t>L</w:t>
            </w:r>
            <w:r>
              <w:rPr>
                <w:rFonts w:ascii="宋体" w:hAnsi="宋体" w:cs="宋体"/>
              </w:rPr>
              <w:t>／</w:t>
            </w:r>
            <w:r>
              <w:rPr>
                <w:rFonts w:eastAsia="Times New Roman"/>
              </w:rPr>
              <w:t>cm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09613A" w:rsidRDefault="0009613A" w:rsidP="00D71DA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4.4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09613A" w:rsidRDefault="0009613A" w:rsidP="00D71DA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4.8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09613A" w:rsidRDefault="0009613A" w:rsidP="00D71DA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5.2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09613A" w:rsidRDefault="0009613A" w:rsidP="00D71DA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5.6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09613A" w:rsidRDefault="0009613A" w:rsidP="00D71DA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6.O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09613A" w:rsidRDefault="0009613A" w:rsidP="00D71DA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6.4</w:t>
            </w:r>
          </w:p>
        </w:tc>
      </w:tr>
      <w:tr w:rsidR="0009613A" w:rsidTr="00D71DA7">
        <w:trPr>
          <w:trHeight w:val="345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09613A" w:rsidRDefault="0009613A" w:rsidP="00D71DA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ascii="宋体" w:hAnsi="宋体" w:cs="宋体"/>
              </w:rPr>
              <w:t>弹簧伸长量</w:t>
            </w:r>
            <w:r>
              <w:rPr>
                <w:rFonts w:ascii="宋体" w:hAnsi="宋体" w:cs="宋体"/>
                <w:i/>
              </w:rPr>
              <w:t>Δ</w:t>
            </w:r>
            <w:r>
              <w:rPr>
                <w:rFonts w:eastAsia="Times New Roman"/>
                <w:i/>
              </w:rPr>
              <w:t>L</w:t>
            </w:r>
            <w:r>
              <w:rPr>
                <w:rFonts w:ascii="宋体" w:hAnsi="宋体" w:cs="宋体"/>
              </w:rPr>
              <w:t>／</w:t>
            </w:r>
            <w:r>
              <w:rPr>
                <w:rFonts w:eastAsia="Times New Roman"/>
              </w:rPr>
              <w:t>cm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09613A" w:rsidRDefault="0009613A" w:rsidP="00D71DA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0.4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09613A" w:rsidRDefault="0009613A" w:rsidP="00D71DA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0.8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09613A" w:rsidRDefault="0009613A" w:rsidP="00D71DA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1.2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09613A" w:rsidRDefault="0009613A" w:rsidP="00D71DA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1.6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09613A" w:rsidRDefault="0009613A" w:rsidP="00D71DA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2.O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09613A" w:rsidRDefault="0009613A" w:rsidP="00D71DA7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2.4</w:t>
            </w:r>
          </w:p>
        </w:tc>
      </w:tr>
    </w:tbl>
    <w:p w:rsidR="0009613A" w:rsidRDefault="0009613A" w:rsidP="0009613A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1924050" cy="1885950"/>
            <wp:effectExtent l="0" t="0" r="0" b="0"/>
            <wp:docPr id="100024" name="图片 10002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3628570" name="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613A" w:rsidRDefault="0009613A" w:rsidP="0009613A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lastRenderedPageBreak/>
        <w:t>(3)</w:t>
      </w:r>
      <w:r>
        <w:rPr>
          <w:rFonts w:ascii="宋体" w:hAnsi="宋体" w:cs="宋体"/>
        </w:rPr>
        <w:t>根据图象，得出的探究结论是：</w:t>
      </w:r>
      <w:r>
        <w:t>______________________</w:t>
      </w:r>
      <w:r>
        <w:rPr>
          <w:rFonts w:ascii="宋体" w:hAnsi="宋体" w:cs="宋体"/>
        </w:rPr>
        <w:t>。</w:t>
      </w:r>
    </w:p>
    <w:p w:rsidR="0009613A" w:rsidRDefault="0009613A" w:rsidP="0009613A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(4)</w:t>
      </w:r>
      <w:r>
        <w:rPr>
          <w:rFonts w:ascii="宋体" w:hAnsi="宋体" w:cs="宋体"/>
        </w:rPr>
        <w:t>小明还想探究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在弹性限度内，弹簧的伸长量与弹簧的材料是否有关</w:t>
      </w:r>
      <w:r>
        <w:rPr>
          <w:rFonts w:eastAsia="Times New Roman"/>
        </w:rPr>
        <w:t>”</w:t>
      </w:r>
      <w:r>
        <w:rPr>
          <w:rFonts w:ascii="宋体" w:hAnsi="宋体" w:cs="宋体"/>
        </w:rPr>
        <w:t>。他选择了三根只有材料不同的弹簧，设计了如下两种实验方案</w:t>
      </w:r>
      <w:r>
        <w:rPr>
          <w:rFonts w:eastAsia="Times New Roman"/>
        </w:rPr>
        <w:t>(</w:t>
      </w:r>
      <w:r>
        <w:rPr>
          <w:rFonts w:ascii="宋体" w:hAnsi="宋体" w:cs="宋体"/>
        </w:rPr>
        <w:t>均在弹簧的弹性限度内</w:t>
      </w:r>
      <w:r>
        <w:rPr>
          <w:rFonts w:eastAsia="Times New Roman"/>
        </w:rPr>
        <w:t>)</w:t>
      </w:r>
      <w:r>
        <w:rPr>
          <w:rFonts w:ascii="宋体" w:hAnsi="宋体" w:cs="宋体"/>
        </w:rPr>
        <w:t>：</w:t>
      </w:r>
    </w:p>
    <w:p w:rsidR="0009613A" w:rsidRDefault="0009613A" w:rsidP="0009613A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甲方案：分别在三个弹簧下挂相同钩码，观察弹簧的伸长量是否相同。</w:t>
      </w:r>
    </w:p>
    <w:p w:rsidR="0009613A" w:rsidRDefault="0009613A" w:rsidP="0009613A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乙方案：分别在三个弹簧下挂钩码，使弹簧伸长量相同，观察所挂钩码质量是否相同。</w:t>
      </w:r>
    </w:p>
    <w:p w:rsidR="0009613A" w:rsidRDefault="0009613A" w:rsidP="0009613A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两种方案相比较，应选</w:t>
      </w:r>
      <w:r>
        <w:t>_________</w:t>
      </w:r>
      <w:r>
        <w:rPr>
          <w:rFonts w:ascii="宋体" w:hAnsi="宋体" w:cs="宋体"/>
        </w:rPr>
        <w:t>方案进行实验。另一方案不可行的原因是：</w:t>
      </w:r>
      <w:r>
        <w:t>____________</w:t>
      </w:r>
      <w:r>
        <w:rPr>
          <w:rFonts w:ascii="宋体" w:hAnsi="宋体" w:cs="宋体"/>
        </w:rPr>
        <w:t>。</w:t>
      </w:r>
    </w:p>
    <w:p w:rsidR="00C8031B" w:rsidRPr="0009613A" w:rsidRDefault="00C8031B"/>
    <w:sectPr w:rsidR="00C8031B" w:rsidRPr="0009613A" w:rsidSect="000256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3B2A" w:rsidRDefault="007F3B2A" w:rsidP="0009613A">
      <w:r>
        <w:separator/>
      </w:r>
    </w:p>
  </w:endnote>
  <w:endnote w:type="continuationSeparator" w:id="1">
    <w:p w:rsidR="007F3B2A" w:rsidRDefault="007F3B2A" w:rsidP="000961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 New Rom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3B2A" w:rsidRDefault="007F3B2A" w:rsidP="0009613A">
      <w:r>
        <w:separator/>
      </w:r>
    </w:p>
  </w:footnote>
  <w:footnote w:type="continuationSeparator" w:id="1">
    <w:p w:rsidR="007F3B2A" w:rsidRDefault="007F3B2A" w:rsidP="000961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613A"/>
    <w:rsid w:val="000256BA"/>
    <w:rsid w:val="0009613A"/>
    <w:rsid w:val="00153B5E"/>
    <w:rsid w:val="007F3B2A"/>
    <w:rsid w:val="00AA0663"/>
    <w:rsid w:val="00C8031B"/>
    <w:rsid w:val="00D75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13A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961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9613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9613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9613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9613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9613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207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2020-01-13T01:23:00Z</dcterms:created>
  <dcterms:modified xsi:type="dcterms:W3CDTF">2020-01-13T02:11:00Z</dcterms:modified>
</cp:coreProperties>
</file>