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6F6D2" w14:textId="5B3391FF" w:rsidR="004268D7" w:rsidRDefault="00510911" w:rsidP="00510911">
      <w:pPr>
        <w:jc w:val="center"/>
      </w:pPr>
      <w:r>
        <w:rPr>
          <w:rFonts w:hint="eastAsia"/>
        </w:rPr>
        <w:t>第六章练习</w:t>
      </w:r>
      <w:r>
        <w:rPr>
          <w:rFonts w:hint="eastAsia"/>
        </w:rPr>
        <w:t>1</w:t>
      </w:r>
    </w:p>
    <w:p w14:paraId="488E78F3" w14:textId="77777777" w:rsidR="00510911" w:rsidRDefault="00510911" w:rsidP="00510911">
      <w:r>
        <w:t>1.</w:t>
      </w:r>
      <w:r>
        <w:rPr>
          <w:rFonts w:hint="eastAsia"/>
        </w:rPr>
        <w:t>在国际单位制中，质量的单位是（</w:t>
      </w:r>
      <w:r>
        <w:t xml:space="preserve">   </w:t>
      </w:r>
      <w:r>
        <w:rPr>
          <w:rFonts w:hint="eastAsia"/>
        </w:rPr>
        <w:t>）</w:t>
      </w:r>
    </w:p>
    <w:p w14:paraId="1CC2E137" w14:textId="77777777" w:rsidR="00510911" w:rsidRDefault="00510911" w:rsidP="00510911">
      <w:r>
        <w:t>A</w:t>
      </w:r>
      <w:r>
        <w:rPr>
          <w:rFonts w:hint="eastAsia"/>
        </w:rPr>
        <w:t>．</w:t>
      </w:r>
      <w:proofErr w:type="gramStart"/>
      <w:r>
        <w:rPr>
          <w:rFonts w:hint="eastAsia"/>
        </w:rPr>
        <w:t>千克</w:t>
      </w:r>
      <w:r>
        <w:tab/>
      </w:r>
      <w:proofErr w:type="gramEnd"/>
      <w:r>
        <w:t>B</w:t>
      </w:r>
      <w:r>
        <w:rPr>
          <w:rFonts w:hint="eastAsia"/>
        </w:rPr>
        <w:t>．</w:t>
      </w:r>
      <w:proofErr w:type="gramStart"/>
      <w:r>
        <w:rPr>
          <w:rFonts w:hint="eastAsia"/>
        </w:rPr>
        <w:t>牛顿</w:t>
      </w:r>
      <w:r>
        <w:tab/>
      </w:r>
      <w:proofErr w:type="gramEnd"/>
      <w:r>
        <w:t>C</w:t>
      </w:r>
      <w:r>
        <w:rPr>
          <w:rFonts w:hint="eastAsia"/>
        </w:rPr>
        <w:t>．</w:t>
      </w:r>
      <w:proofErr w:type="gramStart"/>
      <w:r>
        <w:rPr>
          <w:rFonts w:hint="eastAsia"/>
        </w:rPr>
        <w:t>焦耳</w:t>
      </w:r>
      <w:r>
        <w:tab/>
      </w:r>
      <w:proofErr w:type="gramEnd"/>
      <w:r>
        <w:t>D</w:t>
      </w:r>
      <w:r>
        <w:rPr>
          <w:rFonts w:hint="eastAsia"/>
        </w:rPr>
        <w:t>．瓦特</w:t>
      </w:r>
    </w:p>
    <w:p w14:paraId="461841E2" w14:textId="1B84799A" w:rsidR="00510911" w:rsidRDefault="00510911" w:rsidP="00510911">
      <w:r>
        <w:t>2.</w:t>
      </w:r>
      <w:r>
        <w:rPr>
          <w:rFonts w:hint="eastAsia"/>
        </w:rPr>
        <w:t>铜雕产生于商周，是以铜料为胚，运用雕刻、铸塑等手法制作的一种雕塑。如图所示，是茶馆人物雕像（雕像与真人大小相同），假设其密度为</w:t>
      </w:r>
      <w:r>
        <w:t>8</w:t>
      </w:r>
      <w:r>
        <w:rPr>
          <w:rFonts w:hint="eastAsia"/>
        </w:rPr>
        <w:t>×</w:t>
      </w:r>
      <w:r>
        <w:t>10</w:t>
      </w:r>
      <w:r>
        <w:rPr>
          <w:vertAlign w:val="superscript"/>
        </w:rPr>
        <w:t>3</w:t>
      </w:r>
      <w:r>
        <w:rPr>
          <w:rFonts w:ascii="MS Gothic" w:eastAsia="MS Gothic" w:hAnsi="MS Gothic" w:cs="MS Gothic" w:hint="eastAsia"/>
        </w:rPr>
        <w:t> </w:t>
      </w:r>
      <w:r>
        <w:t>kg/m</w:t>
      </w:r>
      <w:r>
        <w:rPr>
          <w:vertAlign w:val="superscript"/>
        </w:rPr>
        <w:t>3</w:t>
      </w:r>
      <w:r>
        <w:rPr>
          <w:rFonts w:hint="eastAsia"/>
        </w:rPr>
        <w:t>，则每一尊雕像的质量约为（　　）</w:t>
      </w:r>
    </w:p>
    <w:p w14:paraId="2BA44429" w14:textId="77777777" w:rsidR="00510911" w:rsidRDefault="00510911" w:rsidP="00510911">
      <w:r>
        <w:t>A.5</w:t>
      </w:r>
      <w:r>
        <w:rPr>
          <w:rFonts w:ascii="MS Gothic" w:eastAsia="MS Gothic" w:hAnsi="MS Gothic" w:cs="MS Gothic" w:hint="eastAsia"/>
        </w:rPr>
        <w:t> </w:t>
      </w:r>
      <w:r>
        <w:t>kg</w:t>
      </w:r>
      <w:r>
        <w:tab/>
      </w:r>
      <w:r>
        <w:tab/>
        <w:t>B.50</w:t>
      </w:r>
      <w:r>
        <w:rPr>
          <w:rFonts w:ascii="MS Gothic" w:eastAsia="MS Gothic" w:hAnsi="MS Gothic" w:cs="MS Gothic" w:hint="eastAsia"/>
        </w:rPr>
        <w:t> </w:t>
      </w:r>
      <w:r>
        <w:t>kg</w:t>
      </w:r>
      <w:r>
        <w:tab/>
      </w:r>
      <w:r>
        <w:tab/>
        <w:t>C.500</w:t>
      </w:r>
      <w:r>
        <w:rPr>
          <w:rFonts w:ascii="MS Gothic" w:eastAsia="MS Gothic" w:hAnsi="MS Gothic" w:cs="MS Gothic" w:hint="eastAsia"/>
        </w:rPr>
        <w:t> </w:t>
      </w:r>
      <w:r>
        <w:t>kg</w:t>
      </w:r>
      <w:r>
        <w:tab/>
      </w:r>
      <w:r>
        <w:tab/>
        <w:t>D.5</w:t>
      </w:r>
      <w:r>
        <w:rPr>
          <w:rFonts w:ascii="MS Gothic" w:eastAsia="MS Gothic" w:hAnsi="MS Gothic" w:cs="MS Gothic" w:hint="eastAsia"/>
        </w:rPr>
        <w:t> </w:t>
      </w:r>
      <w:r>
        <w:t>000</w:t>
      </w:r>
      <w:r>
        <w:rPr>
          <w:rFonts w:ascii="MS Gothic" w:eastAsia="MS Gothic" w:hAnsi="MS Gothic" w:cs="MS Gothic" w:hint="eastAsia"/>
        </w:rPr>
        <w:t> </w:t>
      </w:r>
      <w:r>
        <w:t>kg</w:t>
      </w:r>
    </w:p>
    <w:p w14:paraId="57D79031" w14:textId="10206DBC" w:rsidR="00510911" w:rsidRDefault="00510911" w:rsidP="00510911">
      <w:r>
        <w:rPr>
          <w:noProof/>
        </w:rPr>
        <w:drawing>
          <wp:inline distT="0" distB="0" distL="0" distR="0" wp14:anchorId="64252567" wp14:editId="1CF5789A">
            <wp:extent cx="895350" cy="1295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09F4A" w14:textId="7A1A5D92" w:rsidR="00510911" w:rsidRDefault="00D15CE6" w:rsidP="00510911">
      <w:r>
        <w:t>3</w:t>
      </w:r>
      <w:r w:rsidR="00510911">
        <w:t>.</w:t>
      </w:r>
      <w:r w:rsidR="00510911">
        <w:rPr>
          <w:rFonts w:hint="eastAsia"/>
        </w:rPr>
        <w:t>氨水的密度是</w:t>
      </w:r>
      <w:r w:rsidR="00510911">
        <w:t>0.94</w:t>
      </w:r>
      <w:r w:rsidR="00510911">
        <w:rPr>
          <w:rFonts w:hint="eastAsia"/>
        </w:rPr>
        <w:t>×</w:t>
      </w:r>
      <w:r w:rsidR="00510911">
        <w:t>10</w:t>
      </w:r>
      <w:r w:rsidR="00510911">
        <w:rPr>
          <w:vertAlign w:val="superscript"/>
        </w:rPr>
        <w:t>3</w:t>
      </w:r>
      <w:r w:rsidR="00510911">
        <w:rPr>
          <w:rFonts w:ascii="MS Gothic" w:eastAsia="MS Gothic" w:hAnsi="MS Gothic" w:cs="MS Gothic" w:hint="eastAsia"/>
        </w:rPr>
        <w:t> </w:t>
      </w:r>
      <w:r w:rsidR="00510911">
        <w:t>kg/m</w:t>
      </w:r>
      <w:r w:rsidR="00510911">
        <w:rPr>
          <w:vertAlign w:val="superscript"/>
        </w:rPr>
        <w:t>3</w:t>
      </w:r>
      <w:r w:rsidR="00510911">
        <w:rPr>
          <w:rFonts w:hint="eastAsia"/>
        </w:rPr>
        <w:t>，某农户要购买</w:t>
      </w:r>
      <w:r w:rsidR="00510911">
        <w:t>450</w:t>
      </w:r>
      <w:r w:rsidR="00510911">
        <w:rPr>
          <w:rFonts w:ascii="MS Gothic" w:eastAsia="MS Gothic" w:hAnsi="MS Gothic" w:cs="MS Gothic" w:hint="eastAsia"/>
        </w:rPr>
        <w:t> </w:t>
      </w:r>
      <w:r w:rsidR="00510911">
        <w:t>kg</w:t>
      </w:r>
      <w:r w:rsidR="00510911">
        <w:rPr>
          <w:rFonts w:hint="eastAsia"/>
        </w:rPr>
        <w:t>这种氨水，需带容积为</w:t>
      </w:r>
      <w:r w:rsidR="00510911">
        <w:t>0.1</w:t>
      </w:r>
      <w:r w:rsidR="00510911">
        <w:rPr>
          <w:rFonts w:ascii="MS Gothic" w:eastAsia="MS Gothic" w:hAnsi="MS Gothic" w:cs="MS Gothic" w:hint="eastAsia"/>
        </w:rPr>
        <w:t> </w:t>
      </w:r>
      <w:r w:rsidR="00510911">
        <w:t>m</w:t>
      </w:r>
      <w:r w:rsidR="00510911">
        <w:rPr>
          <w:vertAlign w:val="superscript"/>
        </w:rPr>
        <w:t>3</w:t>
      </w:r>
      <w:r w:rsidR="00510911">
        <w:rPr>
          <w:rFonts w:hint="eastAsia"/>
        </w:rPr>
        <w:t>的塑料桶（　　）</w:t>
      </w:r>
    </w:p>
    <w:p w14:paraId="70DBC58D" w14:textId="77777777" w:rsidR="00510911" w:rsidRDefault="00510911" w:rsidP="00510911">
      <w:r>
        <w:t>A.2</w:t>
      </w:r>
      <w:r>
        <w:rPr>
          <w:rFonts w:hint="eastAsia"/>
        </w:rPr>
        <w:t>个</w:t>
      </w:r>
      <w:r>
        <w:tab/>
      </w:r>
      <w:r>
        <w:tab/>
      </w:r>
      <w:r>
        <w:tab/>
      </w:r>
      <w:r>
        <w:tab/>
        <w:t>B.3</w:t>
      </w:r>
      <w:r>
        <w:rPr>
          <w:rFonts w:hint="eastAsia"/>
        </w:rPr>
        <w:t>个</w:t>
      </w:r>
      <w:r>
        <w:tab/>
      </w:r>
      <w:r>
        <w:tab/>
      </w:r>
      <w:r>
        <w:tab/>
        <w:t>C.4</w:t>
      </w:r>
      <w:r>
        <w:rPr>
          <w:rFonts w:hint="eastAsia"/>
        </w:rPr>
        <w:t>个</w:t>
      </w:r>
      <w:r>
        <w:tab/>
      </w:r>
      <w:r>
        <w:tab/>
      </w:r>
      <w:r>
        <w:tab/>
      </w:r>
      <w:r>
        <w:tab/>
        <w:t>D.5</w:t>
      </w:r>
      <w:r>
        <w:rPr>
          <w:rFonts w:hint="eastAsia"/>
        </w:rPr>
        <w:t>个</w:t>
      </w:r>
    </w:p>
    <w:p w14:paraId="3A36B32D" w14:textId="6BBD5FCA" w:rsidR="00510911" w:rsidRDefault="00D15CE6" w:rsidP="00510911">
      <w:r>
        <w:t>4</w:t>
      </w:r>
      <w:r w:rsidR="00510911">
        <w:t>.</w:t>
      </w:r>
      <w:r w:rsidR="00510911">
        <w:rPr>
          <w:rFonts w:hint="eastAsia"/>
        </w:rPr>
        <w:t>在“用托盘天平测物体质量”时，小明用已调节好的天平在测物体质量过程中，通过增、减砝码后，发现指针指在分度盘的中央刻度线左边一点，这时他应该（</w:t>
      </w:r>
      <w:r w:rsidR="00510911">
        <w:t xml:space="preserve">    </w:t>
      </w:r>
      <w:r w:rsidR="00510911">
        <w:rPr>
          <w:rFonts w:hint="eastAsia"/>
        </w:rPr>
        <w:t>）</w:t>
      </w:r>
    </w:p>
    <w:p w14:paraId="5F84900D" w14:textId="4489116A" w:rsidR="00510911" w:rsidRDefault="00443468" w:rsidP="00510911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0E287231" wp14:editId="482A8EA9">
            <wp:simplePos x="0" y="0"/>
            <wp:positionH relativeFrom="column">
              <wp:posOffset>5076825</wp:posOffset>
            </wp:positionH>
            <wp:positionV relativeFrom="paragraph">
              <wp:posOffset>22861</wp:posOffset>
            </wp:positionV>
            <wp:extent cx="1444516" cy="1049020"/>
            <wp:effectExtent l="0" t="0" r="381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14" cy="1053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10911">
        <w:t>A</w:t>
      </w:r>
      <w:r w:rsidR="00510911">
        <w:rPr>
          <w:rFonts w:hint="eastAsia"/>
        </w:rPr>
        <w:t>．将游码向右移动直至横梁重新水平平衡</w:t>
      </w:r>
      <w:r w:rsidR="00510911">
        <w:tab/>
        <w:t xml:space="preserve"> B</w:t>
      </w:r>
      <w:r w:rsidR="00510911">
        <w:rPr>
          <w:rFonts w:hint="eastAsia"/>
        </w:rPr>
        <w:t>．将右端平衡螺母向左旋进一些</w:t>
      </w:r>
    </w:p>
    <w:p w14:paraId="7B97203B" w14:textId="602FB0D9" w:rsidR="00510911" w:rsidRDefault="00510911" w:rsidP="00510911">
      <w:r>
        <w:t>C</w:t>
      </w:r>
      <w:r>
        <w:rPr>
          <w:rFonts w:hint="eastAsia"/>
        </w:rPr>
        <w:t>．把天平右盘的砝码减少一些</w:t>
      </w:r>
      <w:r>
        <w:tab/>
        <w:t xml:space="preserve">             D</w:t>
      </w:r>
      <w:r>
        <w:rPr>
          <w:rFonts w:hint="eastAsia"/>
        </w:rPr>
        <w:t>．将右端平衡螺母向右旋出一些</w:t>
      </w:r>
    </w:p>
    <w:p w14:paraId="347FC173" w14:textId="7536708F" w:rsidR="00510911" w:rsidRPr="00B67842" w:rsidRDefault="00D15CE6" w:rsidP="00510911">
      <w:r>
        <w:t>5</w:t>
      </w:r>
      <w:r w:rsidR="00510911">
        <w:t>.</w:t>
      </w:r>
      <w:r w:rsidR="00510911">
        <w:rPr>
          <w:rFonts w:hint="eastAsia"/>
        </w:rPr>
        <w:t>规格相同的瓶装了不同的液体，放在横梁</w:t>
      </w:r>
      <w:proofErr w:type="gramStart"/>
      <w:r w:rsidR="00510911">
        <w:rPr>
          <w:rFonts w:hint="eastAsia"/>
        </w:rPr>
        <w:t>已平衡</w:t>
      </w:r>
      <w:proofErr w:type="gramEnd"/>
      <w:r w:rsidR="00510911">
        <w:rPr>
          <w:rFonts w:hint="eastAsia"/>
        </w:rPr>
        <w:t>的天平上，如图所示，则（</w:t>
      </w:r>
      <w:r w:rsidR="00510911">
        <w:t xml:space="preserve">    </w:t>
      </w:r>
      <w:r w:rsidR="00510911">
        <w:rPr>
          <w:rFonts w:hint="eastAsia"/>
        </w:rPr>
        <w:t>）</w:t>
      </w:r>
    </w:p>
    <w:p w14:paraId="242D28BA" w14:textId="1ABEAB25" w:rsidR="00510911" w:rsidRDefault="00510911" w:rsidP="00510911"/>
    <w:p w14:paraId="73803A23" w14:textId="77777777" w:rsidR="00510911" w:rsidRDefault="00510911" w:rsidP="00510911">
      <w:r>
        <w:t>A.</w:t>
      </w:r>
      <w:r>
        <w:rPr>
          <w:rFonts w:hint="eastAsia"/>
        </w:rPr>
        <w:t>甲瓶液体质量较大</w:t>
      </w:r>
      <w:r>
        <w:tab/>
      </w:r>
      <w:r>
        <w:tab/>
      </w:r>
      <w:r>
        <w:tab/>
      </w:r>
      <w:r>
        <w:tab/>
      </w:r>
      <w:r>
        <w:tab/>
        <w:t>B.</w:t>
      </w:r>
      <w:r>
        <w:rPr>
          <w:rFonts w:hint="eastAsia"/>
        </w:rPr>
        <w:t>乙瓶液体质量较大</w:t>
      </w:r>
    </w:p>
    <w:p w14:paraId="1943575D" w14:textId="77777777" w:rsidR="00510911" w:rsidRDefault="00510911" w:rsidP="00510911">
      <w:r>
        <w:t>C.</w:t>
      </w:r>
      <w:r>
        <w:rPr>
          <w:rFonts w:hint="eastAsia"/>
        </w:rPr>
        <w:t>乙瓶液体密度较大</w:t>
      </w:r>
      <w:r>
        <w:tab/>
      </w:r>
      <w:r>
        <w:tab/>
      </w:r>
      <w:r>
        <w:tab/>
      </w:r>
      <w:r>
        <w:tab/>
      </w:r>
      <w:r>
        <w:tab/>
        <w:t>D.</w:t>
      </w:r>
      <w:r>
        <w:rPr>
          <w:rFonts w:hint="eastAsia"/>
        </w:rPr>
        <w:t>两瓶液体密度相等</w:t>
      </w:r>
    </w:p>
    <w:p w14:paraId="477B4DFF" w14:textId="2E5E9B26" w:rsidR="00510911" w:rsidRDefault="00D15CE6" w:rsidP="00510911">
      <w:r>
        <w:t>6</w:t>
      </w:r>
      <w:r w:rsidR="00510911">
        <w:t>.</w:t>
      </w:r>
      <w:r w:rsidR="00510911">
        <w:rPr>
          <w:rFonts w:hint="eastAsia"/>
        </w:rPr>
        <w:t>小</w:t>
      </w:r>
      <w:proofErr w:type="gramStart"/>
      <w:r w:rsidR="00510911">
        <w:rPr>
          <w:rFonts w:hint="eastAsia"/>
        </w:rPr>
        <w:t>明同学</w:t>
      </w:r>
      <w:proofErr w:type="gramEnd"/>
      <w:r w:rsidR="00510911">
        <w:rPr>
          <w:rFonts w:hint="eastAsia"/>
        </w:rPr>
        <w:t>用托盘天平测</w:t>
      </w:r>
      <w:proofErr w:type="gramStart"/>
      <w:r w:rsidR="00510911">
        <w:rPr>
          <w:rFonts w:hint="eastAsia"/>
        </w:rPr>
        <w:t>一</w:t>
      </w:r>
      <w:proofErr w:type="gramEnd"/>
      <w:r w:rsidR="00510911">
        <w:rPr>
          <w:rFonts w:hint="eastAsia"/>
        </w:rPr>
        <w:t>圆柱体铁块的质量，天平平衡时，他用了</w:t>
      </w:r>
      <w:r w:rsidR="00510911">
        <w:t>50</w:t>
      </w:r>
      <w:r w:rsidR="00510911">
        <w:rPr>
          <w:rFonts w:ascii="MS Gothic" w:eastAsia="MS Gothic" w:hAnsi="MS Gothic" w:cs="MS Gothic" w:hint="eastAsia"/>
        </w:rPr>
        <w:t> </w:t>
      </w:r>
      <w:r w:rsidR="00510911">
        <w:t>g</w:t>
      </w:r>
      <w:r w:rsidR="00510911">
        <w:rPr>
          <w:rFonts w:hint="eastAsia"/>
        </w:rPr>
        <w:t>、</w:t>
      </w:r>
      <w:r w:rsidR="00510911">
        <w:t>20</w:t>
      </w:r>
      <w:r w:rsidR="00510911">
        <w:rPr>
          <w:rFonts w:ascii="MS Gothic" w:eastAsia="MS Gothic" w:hAnsi="MS Gothic" w:cs="MS Gothic" w:hint="eastAsia"/>
        </w:rPr>
        <w:t> </w:t>
      </w:r>
      <w:r w:rsidR="00510911">
        <w:t>g</w:t>
      </w:r>
      <w:r w:rsidR="00510911">
        <w:rPr>
          <w:rFonts w:hint="eastAsia"/>
        </w:rPr>
        <w:t>、</w:t>
      </w:r>
      <w:r w:rsidR="00510911">
        <w:t>5</w:t>
      </w:r>
      <w:r w:rsidR="00510911">
        <w:rPr>
          <w:rFonts w:ascii="MS Gothic" w:eastAsia="MS Gothic" w:hAnsi="MS Gothic" w:cs="MS Gothic" w:hint="eastAsia"/>
        </w:rPr>
        <w:t> </w:t>
      </w:r>
      <w:r w:rsidR="00510911">
        <w:t>g</w:t>
      </w:r>
      <w:r w:rsidR="00510911">
        <w:rPr>
          <w:rFonts w:hint="eastAsia"/>
        </w:rPr>
        <w:t>砝码各一个，游码位置如图所示。测量完毕后才发现错误地将物体放在了右盘，而将砝码放在了左盘，则该圆柱体铁块的质量为（　　）</w:t>
      </w:r>
    </w:p>
    <w:p w14:paraId="606C06DA" w14:textId="7A9489C0" w:rsidR="00510911" w:rsidRDefault="00510911" w:rsidP="00510911">
      <w:r>
        <w:rPr>
          <w:noProof/>
        </w:rPr>
        <w:drawing>
          <wp:inline distT="0" distB="0" distL="0" distR="0" wp14:anchorId="5043C0EC" wp14:editId="6FA07AD1">
            <wp:extent cx="1771650" cy="4286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14:paraId="2B4FC385" w14:textId="77777777" w:rsidR="00510911" w:rsidRDefault="00510911" w:rsidP="00510911">
      <w:r>
        <w:t>A.73.0</w:t>
      </w:r>
      <w:r>
        <w:rPr>
          <w:rFonts w:ascii="MS Gothic" w:eastAsia="MS Gothic" w:hAnsi="MS Gothic" w:cs="MS Gothic" w:hint="eastAsia"/>
        </w:rPr>
        <w:t> </w:t>
      </w:r>
      <w:r>
        <w:t>g</w:t>
      </w:r>
      <w:r>
        <w:tab/>
      </w:r>
      <w:r>
        <w:tab/>
      </w:r>
      <w:r>
        <w:tab/>
      </w:r>
      <w:r>
        <w:tab/>
        <w:t>B.77.0</w:t>
      </w:r>
      <w:r>
        <w:rPr>
          <w:rFonts w:ascii="MS Gothic" w:eastAsia="MS Gothic" w:hAnsi="MS Gothic" w:cs="MS Gothic" w:hint="eastAsia"/>
        </w:rPr>
        <w:t> </w:t>
      </w:r>
      <w:r>
        <w:t>g</w:t>
      </w:r>
      <w:r>
        <w:tab/>
      </w:r>
      <w:r>
        <w:tab/>
      </w:r>
      <w:r>
        <w:tab/>
        <w:t>C.77.5</w:t>
      </w:r>
      <w:r>
        <w:rPr>
          <w:rFonts w:ascii="MS Gothic" w:eastAsia="MS Gothic" w:hAnsi="MS Gothic" w:cs="MS Gothic" w:hint="eastAsia"/>
        </w:rPr>
        <w:t> </w:t>
      </w:r>
      <w:r>
        <w:t>g</w:t>
      </w:r>
      <w:r>
        <w:tab/>
      </w:r>
      <w:r>
        <w:tab/>
      </w:r>
      <w:r>
        <w:tab/>
        <w:t>D.72.5</w:t>
      </w:r>
      <w:r>
        <w:rPr>
          <w:rFonts w:ascii="MS Gothic" w:eastAsia="MS Gothic" w:hAnsi="MS Gothic" w:cs="MS Gothic" w:hint="eastAsia"/>
        </w:rPr>
        <w:t> </w:t>
      </w:r>
      <w:r>
        <w:t>g</w:t>
      </w:r>
    </w:p>
    <w:p w14:paraId="2E0C957E" w14:textId="1765DBAD" w:rsidR="00510911" w:rsidRDefault="00D15CE6" w:rsidP="00510911">
      <w:r>
        <w:t>7</w:t>
      </w:r>
      <w:r w:rsidR="00510911">
        <w:t>.</w:t>
      </w:r>
      <w:r w:rsidR="00510911">
        <w:rPr>
          <w:rFonts w:hint="eastAsia"/>
        </w:rPr>
        <w:t>为了测出盐水的密度，某实验小组制定如下的实验计划：①在烧杯中装入适量盐水，测出它们的总质量</w:t>
      </w:r>
      <w:r w:rsidR="00510911">
        <w:t xml:space="preserve">  </w:t>
      </w:r>
      <w:r w:rsidR="00510911">
        <w:rPr>
          <w:rFonts w:hint="eastAsia"/>
        </w:rPr>
        <w:t>②将烧杯中的一部分盐水倒入量筒中</w:t>
      </w:r>
      <w:r w:rsidR="00510911">
        <w:t xml:space="preserve">  </w:t>
      </w:r>
      <w:r w:rsidR="00510911">
        <w:rPr>
          <w:rFonts w:hint="eastAsia"/>
        </w:rPr>
        <w:t>③测出量筒中盐水的体积</w:t>
      </w:r>
      <w:r w:rsidR="00510911">
        <w:t xml:space="preserve">  </w:t>
      </w:r>
      <w:r w:rsidR="00510911">
        <w:rPr>
          <w:rFonts w:hint="eastAsia"/>
        </w:rPr>
        <w:t>④测出烧杯和剩余盐水的质量</w:t>
      </w:r>
      <w:r w:rsidR="00510911">
        <w:t xml:space="preserve">  </w:t>
      </w:r>
      <w:r w:rsidR="00510911">
        <w:rPr>
          <w:rFonts w:hint="eastAsia"/>
        </w:rPr>
        <w:t>⑤测出空烧杯的质量</w:t>
      </w:r>
      <w:r w:rsidR="00510911">
        <w:t xml:space="preserve">  </w:t>
      </w:r>
      <w:r w:rsidR="00510911">
        <w:rPr>
          <w:rFonts w:hint="eastAsia"/>
        </w:rPr>
        <w:t>⑥根据实验数据计算盐水的密度</w:t>
      </w:r>
    </w:p>
    <w:p w14:paraId="33CFC3E3" w14:textId="77777777" w:rsidR="00510911" w:rsidRDefault="00510911" w:rsidP="00510911">
      <w:r>
        <w:rPr>
          <w:rFonts w:hint="eastAsia"/>
        </w:rPr>
        <w:t>以上实验步骤安排最合理的是（</w:t>
      </w:r>
      <w:r>
        <w:t xml:space="preserve">    </w:t>
      </w:r>
      <w:r>
        <w:rPr>
          <w:rFonts w:hint="eastAsia"/>
        </w:rPr>
        <w:t>）</w:t>
      </w:r>
    </w:p>
    <w:p w14:paraId="449AAF62" w14:textId="77777777" w:rsidR="00510911" w:rsidRDefault="00510911" w:rsidP="00510911">
      <w:r>
        <w:t>A.</w:t>
      </w:r>
      <w:r>
        <w:rPr>
          <w:rFonts w:hint="eastAsia"/>
        </w:rPr>
        <w:t>①②③④⑥</w:t>
      </w:r>
      <w:r>
        <w:tab/>
      </w:r>
      <w:r>
        <w:tab/>
      </w:r>
      <w:r>
        <w:tab/>
      </w:r>
      <w:r>
        <w:tab/>
      </w:r>
      <w:r>
        <w:tab/>
        <w:t>B.</w:t>
      </w:r>
      <w:r>
        <w:rPr>
          <w:rFonts w:hint="eastAsia"/>
        </w:rPr>
        <w:t>⑤①②③⑥</w:t>
      </w:r>
    </w:p>
    <w:p w14:paraId="7D472D39" w14:textId="77777777" w:rsidR="00510911" w:rsidRDefault="00510911" w:rsidP="00510911">
      <w:r>
        <w:t>C.</w:t>
      </w:r>
      <w:r>
        <w:rPr>
          <w:rFonts w:hint="eastAsia"/>
        </w:rPr>
        <w:t>①②④③⑤⑥</w:t>
      </w:r>
      <w:r>
        <w:tab/>
      </w:r>
      <w:r>
        <w:tab/>
      </w:r>
      <w:r>
        <w:tab/>
      </w:r>
      <w:r>
        <w:tab/>
        <w:t>D.</w:t>
      </w:r>
      <w:r>
        <w:rPr>
          <w:rFonts w:hint="eastAsia"/>
        </w:rPr>
        <w:t>⑤①②④③⑥</w:t>
      </w:r>
    </w:p>
    <w:p w14:paraId="2E9ECFC1" w14:textId="2CB6FBBD" w:rsidR="00510911" w:rsidRDefault="00D15CE6" w:rsidP="00510911">
      <w:r>
        <w:t>8</w:t>
      </w:r>
      <w:r w:rsidR="00510911">
        <w:t>.</w:t>
      </w:r>
      <w:r w:rsidR="00510911">
        <w:rPr>
          <w:rFonts w:hint="eastAsia"/>
        </w:rPr>
        <w:t>为测量某种液体的密度，小明利用天平和量杯测量了液体和量杯的总质量</w:t>
      </w:r>
      <w:r w:rsidR="00510911">
        <w:t>m</w:t>
      </w:r>
      <w:r w:rsidR="00510911">
        <w:rPr>
          <w:rFonts w:hint="eastAsia"/>
        </w:rPr>
        <w:t>及液体的体积</w:t>
      </w:r>
      <w:r w:rsidR="00510911">
        <w:t>V</w:t>
      </w:r>
      <w:r w:rsidR="00510911">
        <w:rPr>
          <w:rFonts w:hint="eastAsia"/>
        </w:rPr>
        <w:t>，得到了几组数据并绘出了</w:t>
      </w:r>
      <w:r w:rsidR="00510911">
        <w:t>m-V</w:t>
      </w:r>
      <w:r w:rsidR="00510911">
        <w:rPr>
          <w:rFonts w:hint="eastAsia"/>
        </w:rPr>
        <w:t>图像，如图所示，下列说法正确的是（</w:t>
      </w:r>
      <w:r w:rsidR="00510911">
        <w:t xml:space="preserve">    </w:t>
      </w:r>
      <w:r w:rsidR="00510911">
        <w:rPr>
          <w:rFonts w:hint="eastAsia"/>
        </w:rPr>
        <w:t>）</w:t>
      </w:r>
    </w:p>
    <w:p w14:paraId="1D94F642" w14:textId="704146D1" w:rsidR="00510911" w:rsidRDefault="00B67842" w:rsidP="00510911">
      <w:r>
        <w:rPr>
          <w:noProof/>
        </w:rPr>
        <w:drawing>
          <wp:inline distT="0" distB="0" distL="0" distR="0" wp14:anchorId="524D0702" wp14:editId="0D9E85A6">
            <wp:extent cx="1876425" cy="11430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7FEF7" w14:textId="77777777" w:rsidR="00510911" w:rsidRDefault="00510911" w:rsidP="00510911">
      <w:r>
        <w:t>A.</w:t>
      </w:r>
      <w:r>
        <w:rPr>
          <w:rFonts w:hint="eastAsia"/>
        </w:rPr>
        <w:t>该液体密度为</w:t>
      </w:r>
      <w:r>
        <w:t>2g/cm</w:t>
      </w:r>
      <w:r>
        <w:rPr>
          <w:vertAlign w:val="superscript"/>
        </w:rPr>
        <w:t>3</w:t>
      </w:r>
    </w:p>
    <w:p w14:paraId="0BBD4464" w14:textId="77777777" w:rsidR="00510911" w:rsidRDefault="00510911" w:rsidP="00510911">
      <w:r>
        <w:t>B.</w:t>
      </w:r>
      <w:r>
        <w:rPr>
          <w:rFonts w:hint="eastAsia"/>
        </w:rPr>
        <w:t>该液体密度为</w:t>
      </w:r>
      <w:r>
        <w:t>1.25g/cm</w:t>
      </w:r>
      <w:r>
        <w:rPr>
          <w:vertAlign w:val="superscript"/>
        </w:rPr>
        <w:t>3</w:t>
      </w:r>
      <w:r>
        <w:t xml:space="preserve">  </w:t>
      </w:r>
    </w:p>
    <w:p w14:paraId="76F57123" w14:textId="77777777" w:rsidR="00510911" w:rsidRDefault="00510911" w:rsidP="00510911">
      <w:r>
        <w:t>C.</w:t>
      </w:r>
      <w:r>
        <w:rPr>
          <w:rFonts w:hint="eastAsia"/>
        </w:rPr>
        <w:t>量杯质量为</w:t>
      </w:r>
      <w:r>
        <w:t>40 g</w:t>
      </w:r>
    </w:p>
    <w:p w14:paraId="4102507D" w14:textId="77777777" w:rsidR="00510911" w:rsidRDefault="00510911" w:rsidP="00510911">
      <w:r>
        <w:t>D.60cm</w:t>
      </w:r>
      <w:r>
        <w:rPr>
          <w:vertAlign w:val="superscript"/>
        </w:rPr>
        <w:t>3</w:t>
      </w:r>
      <w:r>
        <w:rPr>
          <w:rFonts w:hint="eastAsia"/>
        </w:rPr>
        <w:t>的该液体质量为</w:t>
      </w:r>
      <w:r>
        <w:t>60 g</w:t>
      </w:r>
    </w:p>
    <w:p w14:paraId="4DF69EFE" w14:textId="27418C0D" w:rsidR="00D15CE6" w:rsidRDefault="00D15CE6" w:rsidP="00D15CE6">
      <w:r>
        <w:t>9.</w:t>
      </w:r>
      <w:proofErr w:type="gramStart"/>
      <w:r>
        <w:rPr>
          <w:rFonts w:hint="eastAsia"/>
        </w:rPr>
        <w:t>小明想知道</w:t>
      </w:r>
      <w:proofErr w:type="gramEnd"/>
      <w:r>
        <w:rPr>
          <w:rFonts w:hint="eastAsia"/>
        </w:rPr>
        <w:t>酱油的密度，于是他和小华用天平和量筒做了如图所示的实验。</w:t>
      </w:r>
    </w:p>
    <w:p w14:paraId="093E5A28" w14:textId="77777777" w:rsidR="00D15CE6" w:rsidRDefault="00D15CE6" w:rsidP="00D15CE6">
      <w:r>
        <w:t>(1)</w:t>
      </w:r>
      <w:r>
        <w:rPr>
          <w:rFonts w:hint="eastAsia"/>
        </w:rPr>
        <w:t>天平调节平衡后，测出空烧杯的质量为</w:t>
      </w:r>
      <w:r>
        <w:t>17 g</w:t>
      </w:r>
      <w:r>
        <w:rPr>
          <w:rFonts w:hint="eastAsia"/>
        </w:rPr>
        <w:t>，在烧杯中倒入适量的酱油，测出烧杯和酱油的总质量如图甲所示；</w:t>
      </w:r>
      <w:r>
        <w:rPr>
          <w:rFonts w:hint="eastAsia"/>
        </w:rPr>
        <w:lastRenderedPageBreak/>
        <w:t>将烧杯中的酱油全部倒入量筒中，酱油的体积如图乙所示，则烧杯中酱油的质量为</w:t>
      </w:r>
      <w:r>
        <w:t>_______g</w:t>
      </w:r>
      <w:r>
        <w:rPr>
          <w:rFonts w:hint="eastAsia"/>
        </w:rPr>
        <w:t>，酱油的密度为</w:t>
      </w:r>
      <w:r>
        <w:t>_______</w:t>
      </w:r>
      <w:r>
        <w:rPr>
          <w:rFonts w:hint="eastAsia"/>
        </w:rPr>
        <w:t>。</w:t>
      </w:r>
      <w:r>
        <w:t xml:space="preserve"> </w:t>
      </w:r>
    </w:p>
    <w:p w14:paraId="381568E1" w14:textId="2D9CA518" w:rsidR="00D15CE6" w:rsidRDefault="00D15CE6" w:rsidP="00D15CE6">
      <w:r>
        <w:rPr>
          <w:noProof/>
        </w:rPr>
        <w:drawing>
          <wp:inline distT="0" distB="0" distL="0" distR="0" wp14:anchorId="623CEAA8" wp14:editId="6A969345">
            <wp:extent cx="2809875" cy="1476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286549FE" w14:textId="77777777" w:rsidR="00D15CE6" w:rsidRDefault="00D15CE6" w:rsidP="00D15CE6">
      <w:r>
        <w:t>(2)</w:t>
      </w:r>
      <w:r>
        <w:rPr>
          <w:rFonts w:hint="eastAsia"/>
        </w:rPr>
        <w:t>小明用这种方法测出的酱油密度与真实值相比，</w:t>
      </w:r>
      <w:r>
        <w:t>_________(</w:t>
      </w:r>
      <w:r>
        <w:rPr>
          <w:rFonts w:hint="eastAsia"/>
        </w:rPr>
        <w:t>选填“偏大”或“偏小”</w:t>
      </w:r>
      <w:r>
        <w:t>)</w:t>
      </w:r>
      <w:r>
        <w:rPr>
          <w:rFonts w:hint="eastAsia"/>
        </w:rPr>
        <w:t>。</w:t>
      </w:r>
    </w:p>
    <w:p w14:paraId="50D46F56" w14:textId="752D29AC" w:rsidR="00D15CE6" w:rsidRDefault="00D15CE6" w:rsidP="00D15CE6">
      <w:r>
        <w:t>(3)</w:t>
      </w:r>
      <w:r>
        <w:rPr>
          <w:rFonts w:hint="eastAsia"/>
        </w:rPr>
        <w:t>小华认为不用量筒也能测量出酱油的密度。他进行了如下实验操作：</w:t>
      </w:r>
      <w:r w:rsidRPr="00D15CE6">
        <w:rPr>
          <w:rFonts w:hint="eastAsia"/>
          <w:color w:val="FF0000"/>
        </w:rPr>
        <w:t>选做</w:t>
      </w:r>
    </w:p>
    <w:p w14:paraId="00C01CD3" w14:textId="77777777" w:rsidR="00D15CE6" w:rsidRDefault="00D15CE6" w:rsidP="00D15CE6">
      <w:r>
        <w:rPr>
          <w:rFonts w:hint="eastAsia"/>
        </w:rPr>
        <w:t>①调好天平，用天平测出空烧杯质量为</w:t>
      </w:r>
      <w:r>
        <w:t>m</w:t>
      </w:r>
      <w:r>
        <w:rPr>
          <w:vertAlign w:val="subscript"/>
        </w:rPr>
        <w:t>0</w:t>
      </w:r>
      <w:r>
        <w:rPr>
          <w:rFonts w:hint="eastAsia"/>
        </w:rPr>
        <w:t>；</w:t>
      </w:r>
    </w:p>
    <w:p w14:paraId="651E7150" w14:textId="77777777" w:rsidR="00D15CE6" w:rsidRDefault="00D15CE6" w:rsidP="00D15CE6">
      <w:r>
        <w:rPr>
          <w:rFonts w:hint="eastAsia"/>
        </w:rPr>
        <w:t>②在烧杯中装满水，用天平测出烧杯和水的总质量为</w:t>
      </w:r>
      <w:r>
        <w:t>m</w:t>
      </w:r>
      <w:r>
        <w:rPr>
          <w:vertAlign w:val="subscript"/>
        </w:rPr>
        <w:t>1</w:t>
      </w:r>
      <w:r>
        <w:rPr>
          <w:rFonts w:hint="eastAsia"/>
        </w:rPr>
        <w:t>；</w:t>
      </w:r>
    </w:p>
    <w:p w14:paraId="5BEDFFC6" w14:textId="77777777" w:rsidR="00D15CE6" w:rsidRDefault="00D15CE6" w:rsidP="00D15CE6">
      <w:r>
        <w:rPr>
          <w:rFonts w:hint="eastAsia"/>
        </w:rPr>
        <w:t>③把烧杯中的水倒尽，再装满酱油，用天平测出烧杯和酱油的总质量为</w:t>
      </w:r>
      <w:r>
        <w:t>m</w:t>
      </w:r>
      <w:r>
        <w:rPr>
          <w:vertAlign w:val="subscript"/>
        </w:rPr>
        <w:t>2</w:t>
      </w:r>
      <w:r>
        <w:rPr>
          <w:rFonts w:hint="eastAsia"/>
        </w:rPr>
        <w:t>。</w:t>
      </w:r>
    </w:p>
    <w:p w14:paraId="547A41F2" w14:textId="1AF99DF3" w:rsidR="00D15CE6" w:rsidRDefault="00D15CE6" w:rsidP="00D15CE6">
      <w:r>
        <w:rPr>
          <w:rFonts w:hint="eastAsia"/>
        </w:rPr>
        <w:t>则小华测出的酱油密度的表达式ρ＝</w:t>
      </w:r>
      <w:r>
        <w:t>_________(</w:t>
      </w:r>
      <w:r>
        <w:rPr>
          <w:rFonts w:hint="eastAsia"/>
        </w:rPr>
        <w:t>已知水的密度为</w:t>
      </w:r>
      <w:r>
        <w:rPr>
          <w:position w:val="-10"/>
          <w:szCs w:val="24"/>
        </w:rPr>
        <w:object w:dxaOrig="240" w:dyaOrig="255" w14:anchorId="56030C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75pt" o:ole="">
            <v:imagedata r:id="rId10" o:title=""/>
          </v:shape>
          <o:OLEObject Type="Embed" ProgID="Equation.KSEE3" ShapeID="_x0000_i1025" DrawAspect="Content" ObjectID="_1640255488" r:id="rId11"/>
        </w:object>
      </w:r>
      <w:r>
        <w:t>)</w:t>
      </w:r>
      <w:r>
        <w:rPr>
          <w:rFonts w:hint="eastAsia"/>
        </w:rPr>
        <w:t>。</w:t>
      </w:r>
    </w:p>
    <w:p w14:paraId="7140B3C8" w14:textId="77777777" w:rsidR="00D15CE6" w:rsidRDefault="00D15CE6" w:rsidP="00D15CE6"/>
    <w:p w14:paraId="5A3DFBD0" w14:textId="77777777" w:rsidR="00D15CE6" w:rsidRDefault="00D15CE6" w:rsidP="00D15CE6">
      <w:pPr>
        <w:jc w:val="center"/>
        <w:rPr>
          <w:b/>
          <w:bCs/>
          <w:sz w:val="32"/>
          <w:szCs w:val="32"/>
        </w:rPr>
      </w:pPr>
    </w:p>
    <w:p w14:paraId="16F233A8" w14:textId="77777777" w:rsidR="00D15CE6" w:rsidRDefault="00D15CE6" w:rsidP="00D15CE6">
      <w:pPr>
        <w:jc w:val="center"/>
        <w:rPr>
          <w:b/>
          <w:bCs/>
          <w:sz w:val="32"/>
          <w:szCs w:val="32"/>
        </w:rPr>
      </w:pPr>
    </w:p>
    <w:p w14:paraId="64B46662" w14:textId="77777777" w:rsidR="00D15CE6" w:rsidRDefault="00D15CE6" w:rsidP="00D15CE6">
      <w:pPr>
        <w:jc w:val="center"/>
        <w:rPr>
          <w:b/>
          <w:bCs/>
          <w:sz w:val="32"/>
          <w:szCs w:val="32"/>
        </w:rPr>
      </w:pPr>
    </w:p>
    <w:p w14:paraId="77C899D6" w14:textId="77777777" w:rsidR="00D15CE6" w:rsidRDefault="00D15CE6" w:rsidP="00D15CE6">
      <w:pPr>
        <w:jc w:val="center"/>
        <w:rPr>
          <w:b/>
          <w:bCs/>
          <w:sz w:val="32"/>
          <w:szCs w:val="32"/>
        </w:rPr>
      </w:pPr>
    </w:p>
    <w:p w14:paraId="65C29795" w14:textId="77777777" w:rsidR="00D15CE6" w:rsidRDefault="00D15CE6" w:rsidP="00D15CE6">
      <w:pPr>
        <w:jc w:val="center"/>
        <w:rPr>
          <w:b/>
          <w:bCs/>
          <w:sz w:val="32"/>
          <w:szCs w:val="32"/>
        </w:rPr>
      </w:pPr>
    </w:p>
    <w:p w14:paraId="753E1E3F" w14:textId="77777777" w:rsidR="00D15CE6" w:rsidRDefault="00D15CE6" w:rsidP="00D15CE6">
      <w:pPr>
        <w:jc w:val="center"/>
        <w:rPr>
          <w:b/>
          <w:bCs/>
          <w:sz w:val="32"/>
          <w:szCs w:val="32"/>
        </w:rPr>
      </w:pPr>
    </w:p>
    <w:p w14:paraId="6B1B3F09" w14:textId="77777777" w:rsidR="00D15CE6" w:rsidRDefault="00D15CE6" w:rsidP="00D15CE6">
      <w:pPr>
        <w:jc w:val="center"/>
        <w:rPr>
          <w:b/>
          <w:bCs/>
          <w:sz w:val="32"/>
          <w:szCs w:val="32"/>
        </w:rPr>
      </w:pPr>
    </w:p>
    <w:p w14:paraId="0F4E28B2" w14:textId="77777777" w:rsidR="00D15CE6" w:rsidRDefault="00D15CE6" w:rsidP="00D15CE6">
      <w:pPr>
        <w:jc w:val="center"/>
        <w:rPr>
          <w:b/>
          <w:bCs/>
          <w:sz w:val="32"/>
          <w:szCs w:val="32"/>
        </w:rPr>
      </w:pPr>
    </w:p>
    <w:p w14:paraId="6474BDA0" w14:textId="727B904D" w:rsidR="00510911" w:rsidRPr="00D15CE6" w:rsidRDefault="00510911" w:rsidP="00510911">
      <w:pPr>
        <w:jc w:val="center"/>
      </w:pPr>
    </w:p>
    <w:p w14:paraId="095BD515" w14:textId="77777777" w:rsidR="00D15CE6" w:rsidRPr="00510911" w:rsidRDefault="00D15CE6" w:rsidP="00510911">
      <w:pPr>
        <w:jc w:val="center"/>
      </w:pPr>
    </w:p>
    <w:sectPr w:rsidR="00D15CE6" w:rsidRPr="00510911" w:rsidSect="00510911">
      <w:pgSz w:w="11906" w:h="16838" w:code="9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73B72"/>
    <w:rsid w:val="000A3A24"/>
    <w:rsid w:val="000E0CC4"/>
    <w:rsid w:val="001474B4"/>
    <w:rsid w:val="00282B6A"/>
    <w:rsid w:val="00373B72"/>
    <w:rsid w:val="004268D7"/>
    <w:rsid w:val="00443468"/>
    <w:rsid w:val="004F06A7"/>
    <w:rsid w:val="00510911"/>
    <w:rsid w:val="005E0601"/>
    <w:rsid w:val="007729C3"/>
    <w:rsid w:val="007B7E0C"/>
    <w:rsid w:val="00B67842"/>
    <w:rsid w:val="00D15CE6"/>
    <w:rsid w:val="00EE4289"/>
    <w:rsid w:val="00F5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8229D"/>
  <w15:chartTrackingRefBased/>
  <w15:docId w15:val="{62F15E78-20B0-411D-B8D5-AF9313AA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oleObject" Target="embeddings/oleObject1.bin"/><Relationship Id="rId5" Type="http://schemas.openxmlformats.org/officeDocument/2006/relationships/image" Target="media/image2.png"/><Relationship Id="rId10" Type="http://schemas.openxmlformats.org/officeDocument/2006/relationships/image" Target="media/image6.wmf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jhfans</dc:creator>
  <cp:keywords/>
  <dc:description/>
  <cp:lastModifiedBy>jhfans</cp:lastModifiedBy>
  <cp:revision>5</cp:revision>
  <dcterms:created xsi:type="dcterms:W3CDTF">2020-01-11T02:46:00Z</dcterms:created>
  <dcterms:modified xsi:type="dcterms:W3CDTF">2020-01-11T05:45:00Z</dcterms:modified>
</cp:coreProperties>
</file>